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3B1BD1">
        <w:rPr>
          <w:rStyle w:val="Siln"/>
          <w:rFonts w:ascii="Verdana" w:hAnsi="Verdana"/>
          <w:sz w:val="36"/>
          <w:szCs w:val="36"/>
        </w:rPr>
        <w:t>GUSTAVA FRIŠTENSKÉHO 29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3B1BD1">
        <w:rPr>
          <w:rStyle w:val="Siln"/>
          <w:rFonts w:ascii="Verdana" w:hAnsi="Verdana"/>
          <w:sz w:val="36"/>
          <w:szCs w:val="36"/>
        </w:rPr>
        <w:t>2021</w:t>
      </w:r>
    </w:p>
    <w:p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:rsidR="00A37EE1" w:rsidRPr="00A37EE1" w:rsidRDefault="00804416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Soutěží dvou</w:t>
      </w:r>
      <w:bookmarkStart w:id="0" w:name="_GoBack"/>
      <w:r>
        <w:rPr>
          <w:rFonts w:ascii="Verdana" w:hAnsi="Verdana"/>
          <w:sz w:val="20"/>
          <w:szCs w:val="20"/>
        </w:rPr>
        <w:t>členn</w:t>
      </w:r>
      <w:bookmarkEnd w:id="0"/>
      <w:r>
        <w:rPr>
          <w:rFonts w:ascii="Verdana" w:hAnsi="Verdana"/>
          <w:sz w:val="20"/>
          <w:szCs w:val="20"/>
        </w:rPr>
        <w:t>ých družstev</w:t>
      </w:r>
      <w:r w:rsidR="00A37EE1" w:rsidRPr="00A37EE1">
        <w:rPr>
          <w:rFonts w:ascii="Verdana" w:hAnsi="Verdana"/>
          <w:sz w:val="20"/>
          <w:szCs w:val="20"/>
        </w:rPr>
        <w:t xml:space="preserve"> v šesti sportovních, silově zaměřených disciplínách.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B1237A">
        <w:rPr>
          <w:rStyle w:val="Siln"/>
          <w:rFonts w:ascii="Verdana" w:hAnsi="Verdana"/>
          <w:sz w:val="20"/>
          <w:szCs w:val="20"/>
        </w:rPr>
        <w:t>přihlášky se podávají do 1</w:t>
      </w:r>
      <w:r w:rsidR="003B1BD1">
        <w:rPr>
          <w:rStyle w:val="Siln"/>
          <w:rFonts w:ascii="Verdana" w:hAnsi="Verdana"/>
          <w:sz w:val="20"/>
          <w:szCs w:val="20"/>
        </w:rPr>
        <w:t>4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3B1BD1">
        <w:rPr>
          <w:rStyle w:val="Siln"/>
          <w:rFonts w:ascii="Verdana" w:hAnsi="Verdana"/>
          <w:sz w:val="20"/>
          <w:szCs w:val="20"/>
        </w:rPr>
        <w:t xml:space="preserve"> 2021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-  každé </w:t>
      </w:r>
      <w:proofErr w:type="spellStart"/>
      <w:r w:rsidR="00865599">
        <w:rPr>
          <w:rFonts w:ascii="Verdana" w:hAnsi="Verdana"/>
          <w:sz w:val="20"/>
          <w:szCs w:val="20"/>
        </w:rPr>
        <w:t>doučlenné</w:t>
      </w:r>
      <w:proofErr w:type="spellEnd"/>
      <w:r w:rsidRPr="00A37EE1">
        <w:rPr>
          <w:rFonts w:ascii="Verdana" w:hAnsi="Verdana"/>
          <w:sz w:val="20"/>
          <w:szCs w:val="20"/>
        </w:rPr>
        <w:t xml:space="preserve"> družstvo absolvuje všechny dané disciplíny</w:t>
      </w:r>
    </w:p>
    <w:p w:rsidR="00A37EE1" w:rsidRPr="00B1237A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b/>
          <w:bCs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 xml:space="preserve"> startovné za celé družstvo </w:t>
      </w:r>
      <w:r w:rsidR="00B1237A">
        <w:rPr>
          <w:rStyle w:val="Siln"/>
          <w:rFonts w:ascii="Verdana" w:hAnsi="Verdana"/>
          <w:sz w:val="20"/>
          <w:szCs w:val="20"/>
        </w:rPr>
        <w:t>mužů</w:t>
      </w:r>
      <w:r w:rsidR="00865599">
        <w:rPr>
          <w:rStyle w:val="Siln"/>
          <w:rFonts w:ascii="Verdana" w:hAnsi="Verdana"/>
          <w:sz w:val="20"/>
          <w:szCs w:val="20"/>
        </w:rPr>
        <w:t> je 5</w:t>
      </w:r>
      <w:r w:rsidRPr="00A37EE1">
        <w:rPr>
          <w:rStyle w:val="Siln"/>
          <w:rFonts w:ascii="Verdana" w:hAnsi="Verdana"/>
          <w:sz w:val="20"/>
          <w:szCs w:val="20"/>
        </w:rPr>
        <w:t>00,-Kč</w:t>
      </w:r>
      <w:r w:rsidR="00865599">
        <w:rPr>
          <w:rStyle w:val="Siln"/>
          <w:rFonts w:ascii="Verdana" w:hAnsi="Verdana"/>
          <w:sz w:val="20"/>
          <w:szCs w:val="20"/>
        </w:rPr>
        <w:t>, žen 50</w:t>
      </w:r>
      <w:r w:rsidR="00B1237A">
        <w:rPr>
          <w:rStyle w:val="Siln"/>
          <w:rFonts w:ascii="Verdana" w:hAnsi="Verdana"/>
          <w:sz w:val="20"/>
          <w:szCs w:val="20"/>
        </w:rPr>
        <w:t>0,- Kč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:rsidR="00A37EE1" w:rsidRPr="00A37EE1" w:rsidRDefault="00865599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družstvo bude </w:t>
      </w:r>
      <w:r w:rsidR="00A37EE1" w:rsidRPr="00A37EE1">
        <w:rPr>
          <w:rFonts w:ascii="Verdana" w:hAnsi="Verdana"/>
          <w:sz w:val="20"/>
          <w:szCs w:val="20"/>
        </w:rPr>
        <w:t>mít stejná trička či sportovní dresy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3B1BD1">
        <w:rPr>
          <w:rStyle w:val="Siln"/>
          <w:rFonts w:ascii="Verdana" w:hAnsi="Verdana"/>
          <w:sz w:val="20"/>
          <w:szCs w:val="20"/>
        </w:rPr>
        <w:t>29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3B1BD1">
        <w:rPr>
          <w:rStyle w:val="Siln"/>
          <w:rFonts w:ascii="Verdana" w:hAnsi="Verdana"/>
          <w:sz w:val="20"/>
          <w:szCs w:val="20"/>
        </w:rPr>
        <w:t>. 2021</w:t>
      </w:r>
      <w:r w:rsidR="00B1237A">
        <w:rPr>
          <w:rStyle w:val="Siln"/>
          <w:rFonts w:ascii="Verdana" w:hAnsi="Verdana"/>
          <w:sz w:val="20"/>
          <w:szCs w:val="20"/>
        </w:rPr>
        <w:t xml:space="preserve"> od 8:30</w:t>
      </w:r>
      <w:r w:rsidR="0064770F">
        <w:rPr>
          <w:rStyle w:val="Siln"/>
          <w:rFonts w:ascii="Verdana" w:hAnsi="Verdana"/>
          <w:sz w:val="20"/>
          <w:szCs w:val="20"/>
        </w:rPr>
        <w:t xml:space="preserve"> do 9</w:t>
      </w:r>
      <w:r w:rsidR="00B1237A">
        <w:rPr>
          <w:rStyle w:val="Siln"/>
          <w:rFonts w:ascii="Verdana" w:hAnsi="Verdana"/>
          <w:sz w:val="20"/>
          <w:szCs w:val="20"/>
        </w:rPr>
        <w:t>:3</w:t>
      </w:r>
      <w:r w:rsidRPr="00A37EE1">
        <w:rPr>
          <w:rStyle w:val="Siln"/>
          <w:rFonts w:ascii="Verdana" w:hAnsi="Verdana"/>
          <w:sz w:val="20"/>
          <w:szCs w:val="20"/>
        </w:rPr>
        <w:t>0 hod.</w:t>
      </w:r>
    </w:p>
    <w:p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soutěže 10:00, předpokládaný konec 16:0</w:t>
      </w:r>
      <w:r w:rsidRPr="00A37EE1">
        <w:rPr>
          <w:rFonts w:ascii="Verdana" w:hAnsi="Verdana"/>
          <w:sz w:val="20"/>
          <w:szCs w:val="20"/>
        </w:rPr>
        <w:t>0 hodin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:rsid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:rsidR="00B1237A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  <w:u w:val="single"/>
        </w:rPr>
        <w:t>Zaplacení</w:t>
      </w:r>
      <w:r w:rsidR="00A37EE1" w:rsidRPr="00B40313">
        <w:rPr>
          <w:rStyle w:val="Siln"/>
          <w:rFonts w:ascii="Verdana" w:hAnsi="Verdana"/>
          <w:sz w:val="20"/>
          <w:szCs w:val="20"/>
          <w:u w:val="single"/>
        </w:rPr>
        <w:t>: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</w:t>
      </w:r>
      <w:r w:rsidR="00B1237A" w:rsidRPr="00B40313">
        <w:rPr>
          <w:rFonts w:ascii="Verdana" w:hAnsi="Verdana"/>
          <w:sz w:val="20"/>
          <w:szCs w:val="20"/>
        </w:rPr>
        <w:t xml:space="preserve"> </w:t>
      </w: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6401BB">
        <w:rPr>
          <w:rStyle w:val="Siln"/>
          <w:rFonts w:ascii="Verdana" w:hAnsi="Verdana"/>
          <w:b w:val="0"/>
          <w:sz w:val="20"/>
          <w:szCs w:val="20"/>
        </w:rPr>
        <w:t>V.S.</w:t>
      </w:r>
      <w:proofErr w:type="gramEnd"/>
      <w:r w:rsidRPr="006401BB">
        <w:rPr>
          <w:rStyle w:val="Siln"/>
          <w:rFonts w:ascii="Verdana" w:hAnsi="Verdana"/>
          <w:b w:val="0"/>
          <w:sz w:val="20"/>
          <w:szCs w:val="20"/>
        </w:rPr>
        <w:t>:</w:t>
      </w:r>
      <w:r w:rsidR="003B1BD1">
        <w:rPr>
          <w:rStyle w:val="Siln"/>
          <w:rFonts w:ascii="Verdana" w:hAnsi="Verdana"/>
          <w:sz w:val="20"/>
          <w:szCs w:val="20"/>
        </w:rPr>
        <w:t xml:space="preserve"> 29052021</w:t>
      </w:r>
    </w:p>
    <w:p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d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proofErr w:type="gram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4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:rsidR="00113DCD" w:rsidRPr="00A37EE1" w:rsidRDefault="00113DCD"/>
    <w:sectPr w:rsidR="00113DCD" w:rsidRPr="00A37EE1" w:rsidSect="00B14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113DCD"/>
    <w:rsid w:val="00170206"/>
    <w:rsid w:val="002C517E"/>
    <w:rsid w:val="003173CE"/>
    <w:rsid w:val="003738D6"/>
    <w:rsid w:val="003B1BD1"/>
    <w:rsid w:val="005D18C2"/>
    <w:rsid w:val="006401BB"/>
    <w:rsid w:val="0064770F"/>
    <w:rsid w:val="00804416"/>
    <w:rsid w:val="00860CC4"/>
    <w:rsid w:val="00865599"/>
    <w:rsid w:val="00933E96"/>
    <w:rsid w:val="00A37EE1"/>
    <w:rsid w:val="00AF31EC"/>
    <w:rsid w:val="00B1237A"/>
    <w:rsid w:val="00B1421A"/>
    <w:rsid w:val="00B40313"/>
    <w:rsid w:val="00BF1A8E"/>
    <w:rsid w:val="00C87E1F"/>
    <w:rsid w:val="00D30FF3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8D2-B56B-42AA-B189-A7EEA3B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d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stensk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Miroslav Burian</cp:lastModifiedBy>
  <cp:revision>11</cp:revision>
  <dcterms:created xsi:type="dcterms:W3CDTF">2019-01-25T08:16:00Z</dcterms:created>
  <dcterms:modified xsi:type="dcterms:W3CDTF">2021-03-05T13:43:00Z</dcterms:modified>
</cp:coreProperties>
</file>