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F6C6" w14:textId="2CA03172" w:rsidR="006C06AF" w:rsidRPr="00962364" w:rsidRDefault="006C06AF" w:rsidP="006C06AF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cs-CZ"/>
        </w:rPr>
      </w:pPr>
      <w:r w:rsidRPr="00962364">
        <w:rPr>
          <w:rFonts w:ascii="Times New Roman" w:hAnsi="Times New Roman" w:cs="Times New Roman"/>
          <w:sz w:val="28"/>
          <w:szCs w:val="28"/>
          <w:lang w:eastAsia="cs-CZ"/>
        </w:rPr>
        <w:t>Sportovní tábor je určen pro všechny děti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 (</w:t>
      </w:r>
      <w:proofErr w:type="gramStart"/>
      <w:r w:rsidRPr="00962364">
        <w:rPr>
          <w:rFonts w:ascii="Times New Roman" w:hAnsi="Times New Roman" w:cs="Times New Roman"/>
          <w:sz w:val="28"/>
          <w:szCs w:val="28"/>
        </w:rPr>
        <w:t>6 – 11</w:t>
      </w:r>
      <w:proofErr w:type="gramEnd"/>
      <w:r w:rsidRPr="00962364">
        <w:rPr>
          <w:rFonts w:ascii="Times New Roman" w:hAnsi="Times New Roman" w:cs="Times New Roman"/>
          <w:sz w:val="28"/>
          <w:szCs w:val="28"/>
        </w:rPr>
        <w:t xml:space="preserve"> roků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962364">
        <w:rPr>
          <w:rFonts w:ascii="Times New Roman" w:hAnsi="Times New Roman" w:cs="Times New Roman"/>
          <w:sz w:val="28"/>
          <w:szCs w:val="28"/>
          <w:lang w:eastAsia="cs-CZ"/>
        </w:rPr>
        <w:t xml:space="preserve"> které mají rádi pohyb a různé sportovní aktivity. Činnost</w:t>
      </w:r>
      <w:r w:rsidR="007B610A">
        <w:rPr>
          <w:rFonts w:ascii="Times New Roman" w:hAnsi="Times New Roman" w:cs="Times New Roman"/>
          <w:sz w:val="28"/>
          <w:szCs w:val="28"/>
          <w:lang w:eastAsia="cs-CZ"/>
        </w:rPr>
        <w:t>i</w:t>
      </w:r>
      <w:r w:rsidRPr="00962364">
        <w:rPr>
          <w:rFonts w:ascii="Times New Roman" w:hAnsi="Times New Roman" w:cs="Times New Roman"/>
          <w:sz w:val="28"/>
          <w:szCs w:val="28"/>
          <w:lang w:eastAsia="cs-CZ"/>
        </w:rPr>
        <w:t xml:space="preserve"> jsou zaměřeny na rozvoj obratnosti, vytrvalosti, rychlosti. Mezi sportovními aktivitami bude dostatečný prostor na oddech i zábavu.</w:t>
      </w:r>
    </w:p>
    <w:p w14:paraId="052EE63F" w14:textId="0166F09B" w:rsidR="006C06AF" w:rsidRPr="006C06AF" w:rsidRDefault="006C06AF" w:rsidP="006C06AF">
      <w:pPr>
        <w:jc w:val="center"/>
        <w:rPr>
          <w:rFonts w:ascii="Times New Roman" w:hAnsi="Times New Roman" w:cs="Times New Roman"/>
          <w:b/>
          <w:bCs/>
          <w:sz w:val="48"/>
          <w:szCs w:val="48"/>
          <w:lang w:eastAsia="cs-CZ"/>
        </w:rPr>
      </w:pPr>
      <w:r w:rsidRPr="006C06AF">
        <w:rPr>
          <w:rFonts w:ascii="Times New Roman" w:hAnsi="Times New Roman" w:cs="Times New Roman"/>
          <w:b/>
          <w:bCs/>
          <w:sz w:val="48"/>
          <w:szCs w:val="48"/>
          <w:lang w:eastAsia="cs-CZ"/>
        </w:rPr>
        <w:t>17. 8. – 21.8.2026</w:t>
      </w:r>
    </w:p>
    <w:p w14:paraId="7343A9F8" w14:textId="77777777" w:rsidR="006C06AF" w:rsidRPr="00962364" w:rsidRDefault="006C06AF" w:rsidP="006C06AF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Style w:val="Siln"/>
          <w:rFonts w:eastAsiaTheme="majorEastAsia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Program tábora je nabitý rozličnými aktivitami a dobrodružstvím. Děti se mohou těšit na den plný vodních radovánek, turistiky, skvělých her se sportovním nádechem, zábavy.  Zažijí neuvěřitelné noční dobrodružství, navážou nová </w:t>
      </w:r>
      <w:proofErr w:type="gramStart"/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>přátelství….</w:t>
      </w:r>
      <w:proofErr w:type="gramEnd"/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>.</w:t>
      </w:r>
    </w:p>
    <w:p w14:paraId="05DC79F2" w14:textId="77777777" w:rsidR="006C06AF" w:rsidRPr="00962364" w:rsidRDefault="006C06AF" w:rsidP="006C06AF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Style w:val="Siln"/>
          <w:rFonts w:eastAsiaTheme="majorEastAsia"/>
          <w:b w:val="0"/>
          <w:bCs w:val="0"/>
          <w:color w:val="333333"/>
          <w:sz w:val="28"/>
          <w:szCs w:val="28"/>
          <w:bdr w:val="none" w:sz="0" w:space="0" w:color="auto" w:frame="1"/>
        </w:rPr>
      </w:pPr>
    </w:p>
    <w:p w14:paraId="763EED49" w14:textId="77777777" w:rsidR="006C06AF" w:rsidRPr="00962364" w:rsidRDefault="006C06AF" w:rsidP="006C06AF">
      <w:pPr>
        <w:pStyle w:val="Normlnweb"/>
        <w:spacing w:before="0" w:beforeAutospacing="0" w:after="0" w:afterAutospacing="0" w:line="276" w:lineRule="auto"/>
        <w:textAlignment w:val="baseline"/>
        <w:rPr>
          <w:rStyle w:val="Siln"/>
          <w:rFonts w:eastAsiaTheme="majorEastAsia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962364">
        <w:rPr>
          <w:sz w:val="28"/>
          <w:szCs w:val="28"/>
        </w:rPr>
        <w:t>Tábor je vhodný pro </w:t>
      </w:r>
      <w:r w:rsidRPr="00962364">
        <w:rPr>
          <w:b/>
          <w:bCs/>
          <w:i/>
          <w:iCs/>
          <w:sz w:val="28"/>
          <w:szCs w:val="28"/>
        </w:rPr>
        <w:t>ostřílené i začínající sportovce</w:t>
      </w:r>
      <w:r w:rsidRPr="00962364">
        <w:rPr>
          <w:sz w:val="28"/>
          <w:szCs w:val="28"/>
        </w:rPr>
        <w:t>. Jsme menší tábor do 25 dětí a klademe důraz na</w:t>
      </w:r>
      <w:r w:rsidRPr="00962364">
        <w:rPr>
          <w:b/>
          <w:bCs/>
          <w:i/>
          <w:iCs/>
          <w:sz w:val="28"/>
          <w:szCs w:val="28"/>
        </w:rPr>
        <w:t> individuální přístup</w:t>
      </w:r>
      <w:r w:rsidRPr="00962364">
        <w:rPr>
          <w:sz w:val="28"/>
          <w:szCs w:val="28"/>
        </w:rPr>
        <w:t>. U nás dostanou všechny děti bez ohledu na jejich věk či fyzické dispozice možnost si vyzkoušet různé sportovní aktivity a naučit se je.</w:t>
      </w:r>
      <w:r w:rsidRPr="00962364">
        <w:rPr>
          <w:sz w:val="28"/>
          <w:szCs w:val="28"/>
        </w:rPr>
        <w:br/>
      </w:r>
    </w:p>
    <w:p w14:paraId="67220872" w14:textId="77777777" w:rsidR="006C06AF" w:rsidRPr="00962364" w:rsidRDefault="006C06AF" w:rsidP="006C06AF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</w:pPr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>Základy vodních sportů (</w:t>
      </w:r>
      <w:proofErr w:type="spellStart"/>
      <w:r w:rsidRPr="00962364">
        <w:rPr>
          <w:sz w:val="28"/>
          <w:szCs w:val="28"/>
        </w:rPr>
        <w:t>paddle</w:t>
      </w:r>
      <w:proofErr w:type="spellEnd"/>
      <w:r w:rsidRPr="00962364">
        <w:rPr>
          <w:sz w:val="28"/>
          <w:szCs w:val="28"/>
        </w:rPr>
        <w:t xml:space="preserve"> </w:t>
      </w:r>
      <w:proofErr w:type="spellStart"/>
      <w:r w:rsidRPr="00962364">
        <w:rPr>
          <w:sz w:val="28"/>
          <w:szCs w:val="28"/>
        </w:rPr>
        <w:t>board</w:t>
      </w:r>
      <w:proofErr w:type="spellEnd"/>
      <w:r w:rsidRPr="00962364">
        <w:rPr>
          <w:sz w:val="28"/>
          <w:szCs w:val="28"/>
        </w:rPr>
        <w:t xml:space="preserve">, </w:t>
      </w:r>
      <w:proofErr w:type="gramStart"/>
      <w:r w:rsidRPr="00962364">
        <w:rPr>
          <w:sz w:val="28"/>
          <w:szCs w:val="28"/>
        </w:rPr>
        <w:t>plavání….</w:t>
      </w:r>
      <w:proofErr w:type="gramEnd"/>
      <w:r w:rsidRPr="00962364">
        <w:rPr>
          <w:sz w:val="28"/>
          <w:szCs w:val="28"/>
        </w:rPr>
        <w:t>)</w:t>
      </w:r>
    </w:p>
    <w:p w14:paraId="1FAAF23B" w14:textId="77777777" w:rsidR="006C06AF" w:rsidRPr="00962364" w:rsidRDefault="006C06AF" w:rsidP="006C06AF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Siln"/>
          <w:rFonts w:eastAsiaTheme="majorEastAsia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>Základy gymnastiky</w:t>
      </w:r>
    </w:p>
    <w:p w14:paraId="7C1B7BB9" w14:textId="77777777" w:rsidR="006C06AF" w:rsidRPr="00962364" w:rsidRDefault="006C06AF" w:rsidP="006C06AF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Siln"/>
          <w:rFonts w:eastAsiaTheme="majorEastAsia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Základy atletiky </w:t>
      </w:r>
    </w:p>
    <w:p w14:paraId="4566748C" w14:textId="77777777" w:rsidR="006C06AF" w:rsidRPr="00962364" w:rsidRDefault="006C06AF" w:rsidP="006C06AF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Siln"/>
          <w:rFonts w:eastAsiaTheme="majorEastAsia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>Různé klasické sporty (fotbal, basketbal, volejbal, přehazovaná, vybíjená…)</w:t>
      </w:r>
    </w:p>
    <w:p w14:paraId="069200F2" w14:textId="77777777" w:rsidR="006C06AF" w:rsidRPr="00962364" w:rsidRDefault="006C06AF" w:rsidP="006C06AF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Siln"/>
          <w:rFonts w:eastAsiaTheme="majorEastAsia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>Základy řecko-římského zápasu</w:t>
      </w:r>
    </w:p>
    <w:p w14:paraId="2A3AEE7A" w14:textId="77777777" w:rsidR="006C06AF" w:rsidRPr="00962364" w:rsidRDefault="006C06AF" w:rsidP="006C06AF">
      <w:pPr>
        <w:pStyle w:val="Normlnweb"/>
        <w:spacing w:before="0" w:beforeAutospacing="0" w:after="0" w:afterAutospacing="0" w:line="276" w:lineRule="auto"/>
        <w:ind w:left="720"/>
        <w:jc w:val="both"/>
        <w:textAlignment w:val="baseline"/>
        <w:rPr>
          <w:rStyle w:val="Siln"/>
          <w:rFonts w:eastAsiaTheme="majorEastAsia"/>
          <w:b w:val="0"/>
          <w:bCs w:val="0"/>
          <w:color w:val="333333"/>
          <w:sz w:val="28"/>
          <w:szCs w:val="28"/>
          <w:bdr w:val="none" w:sz="0" w:space="0" w:color="auto" w:frame="1"/>
        </w:rPr>
      </w:pPr>
    </w:p>
    <w:p w14:paraId="31DB7864" w14:textId="77777777" w:rsidR="006C06AF" w:rsidRPr="00962364" w:rsidRDefault="006C06AF" w:rsidP="006C06AF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Style w:val="Siln"/>
          <w:rFonts w:eastAsiaTheme="majorEastAsia"/>
          <w:b w:val="0"/>
          <w:bCs w:val="0"/>
          <w:color w:val="333333"/>
          <w:sz w:val="28"/>
          <w:szCs w:val="28"/>
          <w:bdr w:val="none" w:sz="0" w:space="0" w:color="auto" w:frame="1"/>
        </w:rPr>
      </w:pPr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Samozřejmostí je sousta táborových </w:t>
      </w:r>
      <w:proofErr w:type="gramStart"/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>zážitků  (</w:t>
      </w:r>
      <w:proofErr w:type="gramEnd"/>
      <w:r w:rsidRPr="00962364">
        <w:rPr>
          <w:rStyle w:val="Siln"/>
          <w:rFonts w:eastAsiaTheme="majorEastAsia"/>
          <w:color w:val="333333"/>
          <w:sz w:val="28"/>
          <w:szCs w:val="28"/>
          <w:bdr w:val="none" w:sz="0" w:space="0" w:color="auto" w:frame="1"/>
        </w:rPr>
        <w:t>diskotéka, opékání buřtů u táboráků, trampské písničky s kytarovým doprovodem……)</w:t>
      </w:r>
    </w:p>
    <w:p w14:paraId="4BA66566" w14:textId="77777777" w:rsidR="006C06AF" w:rsidRPr="00962364" w:rsidRDefault="006C06AF" w:rsidP="006C06AF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Style w:val="Siln"/>
          <w:rFonts w:eastAsiaTheme="majorEastAsia"/>
          <w:b w:val="0"/>
          <w:bCs w:val="0"/>
          <w:color w:val="333333"/>
          <w:sz w:val="28"/>
          <w:szCs w:val="28"/>
          <w:bdr w:val="none" w:sz="0" w:space="0" w:color="auto" w:frame="1"/>
        </w:rPr>
      </w:pPr>
    </w:p>
    <w:p w14:paraId="498CE86C" w14:textId="77777777" w:rsidR="006C06AF" w:rsidRPr="00962364" w:rsidRDefault="006C06AF" w:rsidP="006C06AF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Fonts w:eastAsiaTheme="majorEastAsia"/>
          <w:color w:val="333333"/>
          <w:sz w:val="28"/>
          <w:szCs w:val="28"/>
          <w:bdr w:val="none" w:sz="0" w:space="0" w:color="auto" w:frame="1"/>
        </w:rPr>
      </w:pPr>
      <w:r w:rsidRPr="00962364">
        <w:rPr>
          <w:rFonts w:eastAsiaTheme="majorEastAsia"/>
          <w:color w:val="333333"/>
          <w:sz w:val="28"/>
          <w:szCs w:val="28"/>
          <w:bdr w:val="none" w:sz="0" w:space="0" w:color="auto" w:frame="1"/>
        </w:rPr>
        <w:t>Stabilní a osvědčený kolektiv vedoucích, asistentů, praktikantů i zdravotník mají dlouholetou praxi.</w:t>
      </w:r>
      <w:r w:rsidRPr="00962364">
        <w:rPr>
          <w:sz w:val="28"/>
          <w:szCs w:val="28"/>
        </w:rPr>
        <w:t xml:space="preserve"> Všichni naši výchovní pracovníci splňují vysoké nároky týkající se zkušeností, odborné přípravy a odpovědnosti při práci s dětmi</w:t>
      </w:r>
    </w:p>
    <w:p w14:paraId="34E51EA2" w14:textId="77777777" w:rsidR="006C06AF" w:rsidRPr="00962364" w:rsidRDefault="006C06AF" w:rsidP="006C06AF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4D4F2C2" w14:textId="40E3991A" w:rsidR="006C06AF" w:rsidRPr="00962364" w:rsidRDefault="006C06AF" w:rsidP="006C06AF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</w:pPr>
      <w:r w:rsidRPr="00962364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Cena: </w:t>
      </w:r>
      <w:proofErr w:type="gramStart"/>
      <w:r w:rsidRPr="00962364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3.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3</w:t>
      </w:r>
      <w:r w:rsidRPr="00962364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>00,-</w:t>
      </w:r>
      <w:proofErr w:type="gramEnd"/>
      <w:r w:rsidRPr="00962364">
        <w:rPr>
          <w:rFonts w:ascii="Times New Roman" w:eastAsia="Times New Roman" w:hAnsi="Times New Roman" w:cs="Times New Roman"/>
          <w:color w:val="333333"/>
          <w:sz w:val="28"/>
          <w:szCs w:val="28"/>
          <w:lang w:eastAsia="cs-CZ"/>
        </w:rPr>
        <w:t xml:space="preserve"> Kč </w:t>
      </w:r>
    </w:p>
    <w:p w14:paraId="0871E861" w14:textId="77777777" w:rsidR="006C06AF" w:rsidRPr="00962364" w:rsidRDefault="006C06AF" w:rsidP="006C06AF">
      <w:pPr>
        <w:pStyle w:val="Odstavecseseznamem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9623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tradiční česká kuchyně, dostatek chodů, stálý pitný režim</w:t>
      </w:r>
    </w:p>
    <w:p w14:paraId="14EC73EF" w14:textId="77777777" w:rsidR="006C06AF" w:rsidRPr="00962364" w:rsidRDefault="006C06AF" w:rsidP="006C06AF">
      <w:pPr>
        <w:pStyle w:val="Odstavecseseznamem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9623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proškolení instruktoři</w:t>
      </w:r>
    </w:p>
    <w:p w14:paraId="4E284F1F" w14:textId="77777777" w:rsidR="006C06AF" w:rsidRPr="00962364" w:rsidRDefault="006C06AF" w:rsidP="006C06AF">
      <w:pPr>
        <w:pStyle w:val="Odstavecseseznamem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</w:pPr>
      <w:r w:rsidRPr="0096236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cs-CZ"/>
          <w14:ligatures w14:val="none"/>
        </w:rPr>
        <w:t>vstupné, programy, stanování</w:t>
      </w:r>
    </w:p>
    <w:p w14:paraId="7B70340C" w14:textId="77777777" w:rsidR="006C06AF" w:rsidRPr="00962364" w:rsidRDefault="006C06AF" w:rsidP="006C06AF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FB0AB61" w14:textId="5084C049" w:rsidR="006C06AF" w:rsidRPr="00962364" w:rsidRDefault="006C06AF" w:rsidP="006C06AF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62364">
        <w:rPr>
          <w:rFonts w:ascii="Times New Roman" w:hAnsi="Times New Roman" w:cs="Times New Roman"/>
          <w:sz w:val="28"/>
          <w:szCs w:val="28"/>
        </w:rPr>
        <w:t xml:space="preserve">Přihlášky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D30FE">
          <w:rPr>
            <w:rStyle w:val="Hypertextovodkaz"/>
            <w:rFonts w:ascii="Times New Roman" w:hAnsi="Times New Roman" w:cs="Times New Roman"/>
            <w:sz w:val="28"/>
            <w:szCs w:val="28"/>
          </w:rPr>
          <w:t>fristenska@centrum.cz</w:t>
        </w:r>
      </w:hyperlink>
      <w:r>
        <w:rPr>
          <w:rFonts w:ascii="Times New Roman" w:hAnsi="Times New Roman" w:cs="Times New Roman"/>
          <w:sz w:val="28"/>
          <w:szCs w:val="28"/>
        </w:rPr>
        <w:t>,  724 254 </w:t>
      </w:r>
      <w:proofErr w:type="gramStart"/>
      <w:r>
        <w:rPr>
          <w:rFonts w:ascii="Times New Roman" w:hAnsi="Times New Roman" w:cs="Times New Roman"/>
          <w:sz w:val="28"/>
          <w:szCs w:val="28"/>
        </w:rPr>
        <w:t>662,  www.gustavfristensky.cz</w:t>
      </w:r>
      <w:proofErr w:type="gramEnd"/>
    </w:p>
    <w:sectPr w:rsidR="006C06AF" w:rsidRPr="0096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69E"/>
    <w:multiLevelType w:val="hybridMultilevel"/>
    <w:tmpl w:val="EFDC78E8"/>
    <w:lvl w:ilvl="0" w:tplc="5CD6FD0A">
      <w:start w:val="11"/>
      <w:numFmt w:val="bullet"/>
      <w:lvlText w:val="-"/>
      <w:lvlJc w:val="left"/>
      <w:pPr>
        <w:ind w:left="420" w:hanging="360"/>
      </w:pPr>
      <w:rPr>
        <w:rFonts w:ascii="Muli" w:eastAsia="Times New Roman" w:hAnsi="Mul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C7E5372"/>
    <w:multiLevelType w:val="hybridMultilevel"/>
    <w:tmpl w:val="77208328"/>
    <w:lvl w:ilvl="0" w:tplc="FB2C4A08">
      <w:start w:val="11"/>
      <w:numFmt w:val="bullet"/>
      <w:lvlText w:val="-"/>
      <w:lvlJc w:val="left"/>
      <w:pPr>
        <w:ind w:left="720" w:hanging="360"/>
      </w:pPr>
      <w:rPr>
        <w:rFonts w:ascii="Muli" w:eastAsiaTheme="majorEastAsia" w:hAnsi="Mul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6360">
    <w:abstractNumId w:val="0"/>
  </w:num>
  <w:num w:numId="2" w16cid:durableId="212376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CC"/>
    <w:rsid w:val="0002604D"/>
    <w:rsid w:val="00030ADC"/>
    <w:rsid w:val="000B74CD"/>
    <w:rsid w:val="000F631B"/>
    <w:rsid w:val="00121FFD"/>
    <w:rsid w:val="0012453F"/>
    <w:rsid w:val="00157DEE"/>
    <w:rsid w:val="0016354F"/>
    <w:rsid w:val="00167CE5"/>
    <w:rsid w:val="00485D14"/>
    <w:rsid w:val="004C00DF"/>
    <w:rsid w:val="006C06AF"/>
    <w:rsid w:val="007433F5"/>
    <w:rsid w:val="0077706B"/>
    <w:rsid w:val="00793921"/>
    <w:rsid w:val="007B610A"/>
    <w:rsid w:val="00864953"/>
    <w:rsid w:val="00914F1F"/>
    <w:rsid w:val="00985A12"/>
    <w:rsid w:val="00A64EC7"/>
    <w:rsid w:val="00BF0ACC"/>
    <w:rsid w:val="00C0792A"/>
    <w:rsid w:val="00C912E5"/>
    <w:rsid w:val="00D026D3"/>
    <w:rsid w:val="00D46A1C"/>
    <w:rsid w:val="00E122FA"/>
    <w:rsid w:val="00E337ED"/>
    <w:rsid w:val="00EF3166"/>
    <w:rsid w:val="00F467CE"/>
    <w:rsid w:val="00F57052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4333"/>
  <w15:docId w15:val="{512A6E27-9EAA-4830-BF3C-0F3D371B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43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F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F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433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74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433F5"/>
    <w:rPr>
      <w:b/>
      <w:bCs/>
    </w:rPr>
  </w:style>
  <w:style w:type="character" w:styleId="Zdraznn">
    <w:name w:val="Emphasis"/>
    <w:basedOn w:val="Standardnpsmoodstavce"/>
    <w:uiPriority w:val="20"/>
    <w:qFormat/>
    <w:rsid w:val="007433F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54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1F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F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dstavecseseznamem">
    <w:name w:val="List Paragraph"/>
    <w:basedOn w:val="Normln"/>
    <w:uiPriority w:val="34"/>
    <w:qFormat/>
    <w:rsid w:val="006C06A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6C06A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0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istenska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Právník AKDKS</dc:creator>
  <cp:keywords/>
  <dc:description/>
  <cp:lastModifiedBy>Zdenka Frištenská</cp:lastModifiedBy>
  <cp:revision>19</cp:revision>
  <cp:lastPrinted>2024-09-02T11:11:00Z</cp:lastPrinted>
  <dcterms:created xsi:type="dcterms:W3CDTF">2021-08-12T13:48:00Z</dcterms:created>
  <dcterms:modified xsi:type="dcterms:W3CDTF">2026-02-12T13:34:00Z</dcterms:modified>
</cp:coreProperties>
</file>